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7A2" w:rsidRDefault="00C12E70" w:rsidP="00B217A2">
      <w:pPr>
        <w:pStyle w:val="1"/>
        <w:rPr>
          <w:rFonts w:ascii="Times New Roman" w:hAnsi="Times New Roman"/>
          <w:b/>
          <w:sz w:val="24"/>
          <w:szCs w:val="24"/>
        </w:rPr>
      </w:pPr>
      <w:r>
        <w:rPr>
          <w:rFonts w:ascii="Times New Roman" w:hAnsi="Times New Roman"/>
          <w:b/>
          <w:sz w:val="24"/>
          <w:szCs w:val="24"/>
        </w:rPr>
        <w:t xml:space="preserve">Класс             </w:t>
      </w:r>
      <w:r w:rsidR="00B217A2">
        <w:rPr>
          <w:rFonts w:ascii="Times New Roman" w:hAnsi="Times New Roman"/>
          <w:b/>
          <w:sz w:val="24"/>
          <w:szCs w:val="24"/>
        </w:rPr>
        <w:t xml:space="preserve"> 1 класс.</w:t>
      </w:r>
    </w:p>
    <w:p w:rsidR="00713A19" w:rsidRDefault="00713A19" w:rsidP="00B217A2">
      <w:pPr>
        <w:pStyle w:val="1"/>
        <w:rPr>
          <w:rFonts w:ascii="Times New Roman" w:hAnsi="Times New Roman"/>
          <w:b/>
          <w:sz w:val="24"/>
          <w:szCs w:val="24"/>
        </w:rPr>
      </w:pPr>
      <w:r>
        <w:rPr>
          <w:rFonts w:ascii="Times New Roman" w:hAnsi="Times New Roman"/>
          <w:b/>
          <w:sz w:val="24"/>
          <w:szCs w:val="24"/>
        </w:rPr>
        <w:t>18 марта 2013 года</w:t>
      </w:r>
    </w:p>
    <w:p w:rsidR="00B217A2" w:rsidRPr="00E62556" w:rsidRDefault="00B217A2" w:rsidP="00B217A2">
      <w:pPr>
        <w:pStyle w:val="1"/>
        <w:rPr>
          <w:rFonts w:ascii="Times New Roman" w:hAnsi="Times New Roman"/>
          <w:b/>
          <w:sz w:val="24"/>
          <w:szCs w:val="24"/>
        </w:rPr>
      </w:pPr>
      <w:r>
        <w:rPr>
          <w:rFonts w:ascii="Times New Roman" w:hAnsi="Times New Roman"/>
          <w:b/>
          <w:sz w:val="24"/>
          <w:szCs w:val="24"/>
        </w:rPr>
        <w:t>Предмет         Математика</w:t>
      </w:r>
    </w:p>
    <w:p w:rsidR="00B217A2" w:rsidRDefault="00B217A2" w:rsidP="00B217A2">
      <w:pPr>
        <w:pStyle w:val="1"/>
        <w:rPr>
          <w:rFonts w:ascii="Times New Roman" w:hAnsi="Times New Roman"/>
          <w:b/>
          <w:sz w:val="24"/>
          <w:szCs w:val="24"/>
        </w:rPr>
      </w:pPr>
      <w:r>
        <w:rPr>
          <w:rFonts w:ascii="Times New Roman" w:hAnsi="Times New Roman"/>
          <w:b/>
          <w:sz w:val="24"/>
          <w:szCs w:val="24"/>
        </w:rPr>
        <w:t>Назв</w:t>
      </w:r>
      <w:r w:rsidR="001A4240">
        <w:rPr>
          <w:rFonts w:ascii="Times New Roman" w:hAnsi="Times New Roman"/>
          <w:b/>
          <w:sz w:val="24"/>
          <w:szCs w:val="24"/>
        </w:rPr>
        <w:t>ание   общей  темы       «Уравнения</w:t>
      </w:r>
      <w:r>
        <w:rPr>
          <w:rFonts w:ascii="Times New Roman" w:hAnsi="Times New Roman"/>
          <w:b/>
          <w:sz w:val="24"/>
          <w:szCs w:val="24"/>
        </w:rPr>
        <w:t>»</w:t>
      </w:r>
    </w:p>
    <w:p w:rsidR="00B217A2" w:rsidRDefault="00B217A2" w:rsidP="00B217A2">
      <w:pPr>
        <w:pStyle w:val="1"/>
        <w:rPr>
          <w:rFonts w:ascii="Times New Roman" w:hAnsi="Times New Roman"/>
          <w:b/>
          <w:sz w:val="24"/>
          <w:szCs w:val="24"/>
        </w:rPr>
      </w:pPr>
      <w:r>
        <w:rPr>
          <w:rFonts w:ascii="Times New Roman" w:hAnsi="Times New Roman"/>
          <w:b/>
          <w:sz w:val="24"/>
          <w:szCs w:val="24"/>
        </w:rPr>
        <w:t>А</w:t>
      </w:r>
      <w:r w:rsidR="0056012C">
        <w:rPr>
          <w:rFonts w:ascii="Times New Roman" w:hAnsi="Times New Roman"/>
          <w:b/>
          <w:sz w:val="24"/>
          <w:szCs w:val="24"/>
        </w:rPr>
        <w:t xml:space="preserve">втор  учебника     </w:t>
      </w:r>
      <w:proofErr w:type="spellStart"/>
      <w:r w:rsidR="0056012C">
        <w:rPr>
          <w:rFonts w:ascii="Times New Roman" w:hAnsi="Times New Roman"/>
          <w:b/>
          <w:sz w:val="24"/>
          <w:szCs w:val="24"/>
        </w:rPr>
        <w:t>Л.Г.Петерсон</w:t>
      </w:r>
      <w:proofErr w:type="spellEnd"/>
      <w:r w:rsidR="0056012C">
        <w:rPr>
          <w:rFonts w:ascii="Times New Roman" w:hAnsi="Times New Roman"/>
          <w:b/>
          <w:sz w:val="24"/>
          <w:szCs w:val="24"/>
        </w:rPr>
        <w:t xml:space="preserve"> «Математика  1  класс»</w:t>
      </w:r>
    </w:p>
    <w:p w:rsidR="00B217A2" w:rsidRDefault="00B217A2" w:rsidP="00B217A2">
      <w:pPr>
        <w:pStyle w:val="1"/>
        <w:rPr>
          <w:rFonts w:ascii="Times New Roman" w:hAnsi="Times New Roman"/>
          <w:b/>
          <w:sz w:val="24"/>
          <w:szCs w:val="24"/>
        </w:rPr>
      </w:pPr>
    </w:p>
    <w:p w:rsidR="00B217A2" w:rsidRDefault="00B217A2" w:rsidP="00B217A2">
      <w:pPr>
        <w:pStyle w:val="1"/>
        <w:jc w:val="center"/>
        <w:rPr>
          <w:rFonts w:ascii="Times New Roman" w:hAnsi="Times New Roman"/>
          <w:b/>
          <w:sz w:val="24"/>
          <w:szCs w:val="24"/>
        </w:rPr>
      </w:pPr>
      <w:r>
        <w:rPr>
          <w:rFonts w:ascii="Times New Roman" w:hAnsi="Times New Roman"/>
          <w:b/>
          <w:sz w:val="24"/>
          <w:szCs w:val="24"/>
        </w:rPr>
        <w:t>Формат  урока</w:t>
      </w:r>
    </w:p>
    <w:p w:rsidR="00B217A2" w:rsidRDefault="00B217A2" w:rsidP="00B217A2">
      <w:pPr>
        <w:pStyle w:val="1"/>
        <w:rPr>
          <w:rFonts w:ascii="Times New Roman" w:hAnsi="Times New Roman"/>
          <w:sz w:val="24"/>
          <w:szCs w:val="24"/>
        </w:rPr>
      </w:pPr>
      <w:r>
        <w:rPr>
          <w:rFonts w:ascii="Times New Roman" w:hAnsi="Times New Roman"/>
          <w:sz w:val="24"/>
          <w:szCs w:val="24"/>
        </w:rPr>
        <w:t xml:space="preserve">   1. </w:t>
      </w:r>
      <w:r w:rsidR="001A4240">
        <w:rPr>
          <w:rFonts w:ascii="Times New Roman" w:hAnsi="Times New Roman"/>
          <w:sz w:val="24"/>
          <w:szCs w:val="24"/>
        </w:rPr>
        <w:t>Тема  урока:  Уравнения.</w:t>
      </w:r>
      <w:r w:rsidR="001317A4">
        <w:rPr>
          <w:rFonts w:ascii="Times New Roman" w:hAnsi="Times New Roman"/>
          <w:sz w:val="24"/>
          <w:szCs w:val="24"/>
        </w:rPr>
        <w:t xml:space="preserve"> </w:t>
      </w:r>
      <w:r w:rsidR="001A4240">
        <w:rPr>
          <w:rFonts w:ascii="Times New Roman" w:hAnsi="Times New Roman"/>
          <w:sz w:val="24"/>
          <w:szCs w:val="24"/>
        </w:rPr>
        <w:t>Закрепление.</w:t>
      </w:r>
      <w:r w:rsidR="001317A4">
        <w:rPr>
          <w:rFonts w:ascii="Times New Roman" w:hAnsi="Times New Roman"/>
          <w:sz w:val="24"/>
          <w:szCs w:val="24"/>
        </w:rPr>
        <w:t xml:space="preserve"> </w:t>
      </w:r>
      <w:r w:rsidR="001A4240">
        <w:rPr>
          <w:rFonts w:ascii="Times New Roman" w:hAnsi="Times New Roman"/>
          <w:sz w:val="24"/>
          <w:szCs w:val="24"/>
        </w:rPr>
        <w:t>Решение задач в два действия.</w:t>
      </w:r>
    </w:p>
    <w:p w:rsidR="00B217A2" w:rsidRDefault="00B217A2" w:rsidP="00B217A2">
      <w:r>
        <w:t xml:space="preserve">   2.Цели  урока: </w:t>
      </w:r>
    </w:p>
    <w:p w:rsidR="00B217A2" w:rsidRDefault="00B217A2" w:rsidP="00B217A2">
      <w:r>
        <w:t>А) Закреплен</w:t>
      </w:r>
      <w:r w:rsidR="001A4240">
        <w:t>ие  умений решения  уравнений</w:t>
      </w:r>
      <w:r>
        <w:t xml:space="preserve">. </w:t>
      </w:r>
      <w:r w:rsidR="001A4240">
        <w:t>Работа  над  решением задач в  два  действия</w:t>
      </w:r>
      <w:r>
        <w:t>.</w:t>
      </w:r>
    </w:p>
    <w:p w:rsidR="00B217A2" w:rsidRPr="00E62556" w:rsidRDefault="00B217A2" w:rsidP="00B217A2">
      <w:r>
        <w:t xml:space="preserve"> Б)</w:t>
      </w:r>
      <w:r w:rsidRPr="00E62556">
        <w:rPr>
          <w:sz w:val="28"/>
          <w:szCs w:val="28"/>
        </w:rPr>
        <w:t xml:space="preserve"> </w:t>
      </w:r>
      <w:r w:rsidRPr="00E62556">
        <w:t>Продолжить развитие мыслитель</w:t>
      </w:r>
      <w:r>
        <w:t xml:space="preserve">ных операций: сравнение, </w:t>
      </w:r>
      <w:r w:rsidRPr="00E62556">
        <w:t xml:space="preserve"> обобщение;     </w:t>
      </w:r>
    </w:p>
    <w:p w:rsidR="00B217A2" w:rsidRDefault="00B217A2" w:rsidP="00B217A2">
      <w:r w:rsidRPr="00E62556">
        <w:t>развивать логическо</w:t>
      </w:r>
      <w:r>
        <w:t>е мышление, память.</w:t>
      </w:r>
      <w:r w:rsidRPr="00E62556">
        <w:br/>
      </w:r>
      <w:r>
        <w:t xml:space="preserve"> В</w:t>
      </w:r>
      <w:r w:rsidR="00B056A0">
        <w:t>) Решение  заданий повышенной сложности.</w:t>
      </w:r>
    </w:p>
    <w:p w:rsidR="00B217A2" w:rsidRDefault="00B217A2" w:rsidP="00B217A2">
      <w:r>
        <w:t xml:space="preserve"> </w:t>
      </w:r>
      <w:r>
        <w:rPr>
          <w:b/>
        </w:rPr>
        <w:t xml:space="preserve">Оборудование: </w:t>
      </w:r>
      <w:r w:rsidR="00B056A0">
        <w:t>карточки с заданиями, ТСО.</w:t>
      </w:r>
    </w:p>
    <w:p w:rsidR="00B217A2" w:rsidRDefault="00B217A2" w:rsidP="00B217A2">
      <w:pPr>
        <w:rPr>
          <w:b/>
        </w:rPr>
      </w:pPr>
    </w:p>
    <w:p w:rsidR="00B217A2" w:rsidRDefault="00B217A2" w:rsidP="00B217A2">
      <w:pPr>
        <w:jc w:val="center"/>
        <w:rPr>
          <w:b/>
        </w:rPr>
      </w:pPr>
      <w:r>
        <w:rPr>
          <w:b/>
        </w:rPr>
        <w:t>Проект  урока</w:t>
      </w:r>
    </w:p>
    <w:p w:rsidR="00B217A2" w:rsidRDefault="00B217A2" w:rsidP="00B217A2">
      <w:r>
        <w:t>А.</w:t>
      </w:r>
      <w:r w:rsidRPr="00F7018D">
        <w:t xml:space="preserve"> </w:t>
      </w:r>
      <w:r w:rsidRPr="00096CB4">
        <w:t xml:space="preserve">1.Учитель  </w:t>
      </w:r>
      <w:r>
        <w:t xml:space="preserve">дает  детям задание. Дети пытаются на него  ответить  и  определяют  тему  </w:t>
      </w:r>
    </w:p>
    <w:p w:rsidR="00B217A2" w:rsidRDefault="00B217A2" w:rsidP="00B217A2">
      <w:r>
        <w:t xml:space="preserve">     сегодняшнего  урока.</w:t>
      </w:r>
    </w:p>
    <w:p w:rsidR="00B217A2" w:rsidRPr="00096CB4" w:rsidRDefault="00B217A2" w:rsidP="00B217A2">
      <w:r>
        <w:t xml:space="preserve">     2. Какую  тему мы сегодня  повторяем</w:t>
      </w:r>
      <w:r w:rsidRPr="00096CB4">
        <w:t xml:space="preserve">? </w:t>
      </w:r>
    </w:p>
    <w:p w:rsidR="00B217A2" w:rsidRDefault="00B217A2" w:rsidP="00B217A2">
      <w:r>
        <w:t xml:space="preserve">Б.  Выполнение  заданий: </w:t>
      </w:r>
    </w:p>
    <w:p w:rsidR="00B217A2" w:rsidRDefault="00C17BCA" w:rsidP="00B217A2">
      <w:r>
        <w:t xml:space="preserve"> 1 уровень. </w:t>
      </w:r>
      <w:r w:rsidR="007D520D">
        <w:t>Решение  уравнений.</w:t>
      </w:r>
    </w:p>
    <w:p w:rsidR="00B217A2" w:rsidRDefault="00B217A2" w:rsidP="00B217A2">
      <w:r>
        <w:t xml:space="preserve"> 2 уровень. </w:t>
      </w:r>
      <w:r w:rsidR="007D520D">
        <w:t xml:space="preserve"> Решение   задач в 1 и 2 действия.</w:t>
      </w:r>
    </w:p>
    <w:p w:rsidR="00B217A2" w:rsidRDefault="00B217A2" w:rsidP="00B217A2">
      <w:r>
        <w:t xml:space="preserve"> 3 уровень. </w:t>
      </w:r>
      <w:r w:rsidR="007D520D">
        <w:t xml:space="preserve"> Решение  задач в 2 действия.</w:t>
      </w:r>
    </w:p>
    <w:p w:rsidR="00553BCC" w:rsidRDefault="00B217A2" w:rsidP="00B217A2">
      <w:r>
        <w:t xml:space="preserve"> 4  уровень.  Решение </w:t>
      </w:r>
      <w:r w:rsidR="00553BCC">
        <w:t xml:space="preserve"> </w:t>
      </w:r>
      <w:r w:rsidR="007D520D">
        <w:t>заданий повышенной сложности.</w:t>
      </w:r>
    </w:p>
    <w:p w:rsidR="00553BCC" w:rsidRDefault="00553BCC" w:rsidP="00B217A2"/>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0"/>
        <w:gridCol w:w="1080"/>
        <w:gridCol w:w="2931"/>
        <w:gridCol w:w="2752"/>
      </w:tblGrid>
      <w:tr w:rsidR="00553BCC" w:rsidTr="001525F3">
        <w:tc>
          <w:tcPr>
            <w:tcW w:w="720"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rPr>
                <w:b/>
              </w:rPr>
            </w:pPr>
            <w:r>
              <w:rPr>
                <w:b/>
              </w:rPr>
              <w:t>№</w:t>
            </w:r>
          </w:p>
        </w:tc>
        <w:tc>
          <w:tcPr>
            <w:tcW w:w="2880"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rPr>
                <w:b/>
              </w:rPr>
            </w:pPr>
            <w:r>
              <w:rPr>
                <w:b/>
              </w:rPr>
              <w:t>Этап урока</w:t>
            </w:r>
          </w:p>
        </w:tc>
        <w:tc>
          <w:tcPr>
            <w:tcW w:w="1080"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rPr>
                <w:b/>
              </w:rPr>
            </w:pPr>
            <w:r>
              <w:rPr>
                <w:b/>
              </w:rPr>
              <w:t>Время</w:t>
            </w:r>
          </w:p>
        </w:tc>
        <w:tc>
          <w:tcPr>
            <w:tcW w:w="2931"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rPr>
                <w:b/>
              </w:rPr>
            </w:pPr>
            <w:r>
              <w:rPr>
                <w:b/>
              </w:rPr>
              <w:t>Деятельность учителя</w:t>
            </w:r>
          </w:p>
        </w:tc>
        <w:tc>
          <w:tcPr>
            <w:tcW w:w="2752"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rPr>
                <w:b/>
              </w:rPr>
            </w:pPr>
            <w:r>
              <w:rPr>
                <w:b/>
              </w:rPr>
              <w:t>Деятельность ученика</w:t>
            </w:r>
          </w:p>
        </w:tc>
      </w:tr>
      <w:tr w:rsidR="00553BCC" w:rsidTr="001525F3">
        <w:tc>
          <w:tcPr>
            <w:tcW w:w="720" w:type="dxa"/>
            <w:tcBorders>
              <w:top w:val="single" w:sz="4" w:space="0" w:color="auto"/>
              <w:left w:val="single" w:sz="4" w:space="0" w:color="auto"/>
              <w:bottom w:val="single" w:sz="4" w:space="0" w:color="auto"/>
              <w:right w:val="single" w:sz="4" w:space="0" w:color="auto"/>
            </w:tcBorders>
          </w:tcPr>
          <w:p w:rsidR="00553BCC" w:rsidRDefault="00553BCC" w:rsidP="001525F3">
            <w:r>
              <w:t>1.</w:t>
            </w:r>
          </w:p>
        </w:tc>
        <w:tc>
          <w:tcPr>
            <w:tcW w:w="2880" w:type="dxa"/>
            <w:tcBorders>
              <w:top w:val="single" w:sz="4" w:space="0" w:color="auto"/>
              <w:left w:val="single" w:sz="4" w:space="0" w:color="auto"/>
              <w:bottom w:val="single" w:sz="4" w:space="0" w:color="auto"/>
              <w:right w:val="single" w:sz="4" w:space="0" w:color="auto"/>
            </w:tcBorders>
          </w:tcPr>
          <w:p w:rsidR="00553BCC" w:rsidRPr="00553BCC" w:rsidRDefault="00553BCC" w:rsidP="001525F3">
            <w:pPr>
              <w:jc w:val="center"/>
            </w:pPr>
            <w:r w:rsidRPr="00553BCC">
              <w:t xml:space="preserve">Организационный момент. </w:t>
            </w:r>
            <w:proofErr w:type="spellStart"/>
            <w:r w:rsidRPr="00553BCC">
              <w:t>Целеполагание</w:t>
            </w:r>
            <w:proofErr w:type="spellEnd"/>
            <w:r w:rsidRPr="00553BCC">
              <w:t>.</w:t>
            </w:r>
          </w:p>
        </w:tc>
        <w:tc>
          <w:tcPr>
            <w:tcW w:w="1080"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3 мин.</w:t>
            </w:r>
          </w:p>
        </w:tc>
        <w:tc>
          <w:tcPr>
            <w:tcW w:w="2931"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Ставит  перед  детьми  учебную  задачу, которую  они  должны  решить.</w:t>
            </w:r>
          </w:p>
        </w:tc>
        <w:tc>
          <w:tcPr>
            <w:tcW w:w="2752"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 xml:space="preserve">Решают  учебную  задачу. Определяют  тему  и  цель  урока. </w:t>
            </w:r>
          </w:p>
          <w:p w:rsidR="00553BCC" w:rsidRDefault="00553BCC" w:rsidP="001525F3">
            <w:pPr>
              <w:jc w:val="center"/>
            </w:pPr>
            <w:r>
              <w:t>Ставят себе цель ответить на все вопросы и достичь желаемой оценки</w:t>
            </w:r>
          </w:p>
        </w:tc>
      </w:tr>
      <w:tr w:rsidR="00553BCC" w:rsidTr="001525F3">
        <w:tc>
          <w:tcPr>
            <w:tcW w:w="720" w:type="dxa"/>
            <w:tcBorders>
              <w:top w:val="single" w:sz="4" w:space="0" w:color="auto"/>
              <w:left w:val="single" w:sz="4" w:space="0" w:color="auto"/>
              <w:bottom w:val="single" w:sz="4" w:space="0" w:color="auto"/>
              <w:right w:val="single" w:sz="4" w:space="0" w:color="auto"/>
            </w:tcBorders>
          </w:tcPr>
          <w:p w:rsidR="00553BCC" w:rsidRDefault="00553BCC" w:rsidP="001525F3">
            <w:r>
              <w:t>2.</w:t>
            </w:r>
          </w:p>
        </w:tc>
        <w:tc>
          <w:tcPr>
            <w:tcW w:w="2880" w:type="dxa"/>
            <w:tcBorders>
              <w:top w:val="single" w:sz="4" w:space="0" w:color="auto"/>
              <w:left w:val="single" w:sz="4" w:space="0" w:color="auto"/>
              <w:bottom w:val="single" w:sz="4" w:space="0" w:color="auto"/>
              <w:right w:val="single" w:sz="4" w:space="0" w:color="auto"/>
            </w:tcBorders>
          </w:tcPr>
          <w:p w:rsidR="00553BCC" w:rsidRPr="00553BCC" w:rsidRDefault="00553BCC" w:rsidP="001525F3">
            <w:pPr>
              <w:jc w:val="center"/>
            </w:pPr>
            <w:r w:rsidRPr="00553BCC">
              <w:t>Математическая  разминка.</w:t>
            </w:r>
          </w:p>
        </w:tc>
        <w:tc>
          <w:tcPr>
            <w:tcW w:w="1080" w:type="dxa"/>
            <w:tcBorders>
              <w:top w:val="single" w:sz="4" w:space="0" w:color="auto"/>
              <w:left w:val="single" w:sz="4" w:space="0" w:color="auto"/>
              <w:bottom w:val="single" w:sz="4" w:space="0" w:color="auto"/>
              <w:right w:val="single" w:sz="4" w:space="0" w:color="auto"/>
            </w:tcBorders>
          </w:tcPr>
          <w:p w:rsidR="00553BCC" w:rsidRDefault="00C12E70" w:rsidP="001525F3">
            <w:pPr>
              <w:jc w:val="center"/>
            </w:pPr>
            <w:r>
              <w:t>3</w:t>
            </w:r>
            <w:r w:rsidR="00553BCC">
              <w:t xml:space="preserve"> мин.</w:t>
            </w:r>
          </w:p>
        </w:tc>
        <w:tc>
          <w:tcPr>
            <w:tcW w:w="2931"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 xml:space="preserve">Записывает  заранее  на  доске  примеры. </w:t>
            </w:r>
          </w:p>
        </w:tc>
        <w:tc>
          <w:tcPr>
            <w:tcW w:w="2752"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Записывают решения примеров  в  тетради</w:t>
            </w:r>
          </w:p>
        </w:tc>
      </w:tr>
      <w:tr w:rsidR="00553BCC" w:rsidTr="001525F3">
        <w:tc>
          <w:tcPr>
            <w:tcW w:w="720" w:type="dxa"/>
            <w:tcBorders>
              <w:top w:val="single" w:sz="4" w:space="0" w:color="auto"/>
              <w:left w:val="single" w:sz="4" w:space="0" w:color="auto"/>
              <w:bottom w:val="single" w:sz="4" w:space="0" w:color="auto"/>
              <w:right w:val="single" w:sz="4" w:space="0" w:color="auto"/>
            </w:tcBorders>
          </w:tcPr>
          <w:p w:rsidR="00553BCC" w:rsidRDefault="00553BCC" w:rsidP="001525F3">
            <w:r>
              <w:t>3.</w:t>
            </w:r>
          </w:p>
        </w:tc>
        <w:tc>
          <w:tcPr>
            <w:tcW w:w="2880" w:type="dxa"/>
            <w:tcBorders>
              <w:top w:val="single" w:sz="4" w:space="0" w:color="auto"/>
              <w:left w:val="single" w:sz="4" w:space="0" w:color="auto"/>
              <w:bottom w:val="single" w:sz="4" w:space="0" w:color="auto"/>
              <w:right w:val="single" w:sz="4" w:space="0" w:color="auto"/>
            </w:tcBorders>
          </w:tcPr>
          <w:p w:rsidR="00553BCC" w:rsidRDefault="00553BCC" w:rsidP="001525F3">
            <w:r>
              <w:t>Самостоятельная работа</w:t>
            </w:r>
          </w:p>
          <w:p w:rsidR="00553BCC" w:rsidRDefault="00553BCC" w:rsidP="001525F3">
            <w:pPr>
              <w:jc w:val="center"/>
            </w:pPr>
            <w:r>
              <w:t>учащихся.</w:t>
            </w:r>
          </w:p>
        </w:tc>
        <w:tc>
          <w:tcPr>
            <w:tcW w:w="1080" w:type="dxa"/>
            <w:tcBorders>
              <w:top w:val="single" w:sz="4" w:space="0" w:color="auto"/>
              <w:left w:val="single" w:sz="4" w:space="0" w:color="auto"/>
              <w:bottom w:val="single" w:sz="4" w:space="0" w:color="auto"/>
              <w:right w:val="single" w:sz="4" w:space="0" w:color="auto"/>
            </w:tcBorders>
          </w:tcPr>
          <w:p w:rsidR="00553BCC" w:rsidRDefault="00553BCC" w:rsidP="00713A19">
            <w:pPr>
              <w:jc w:val="center"/>
            </w:pPr>
            <w:r>
              <w:t>3</w:t>
            </w:r>
            <w:r w:rsidR="00713A19">
              <w:t>1</w:t>
            </w:r>
            <w:r>
              <w:t xml:space="preserve">  мин</w:t>
            </w:r>
          </w:p>
        </w:tc>
        <w:tc>
          <w:tcPr>
            <w:tcW w:w="2931"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Организует  детей  на  самостоятельную  работу.</w:t>
            </w:r>
          </w:p>
          <w:p w:rsidR="00553BCC" w:rsidRDefault="00553BCC" w:rsidP="001525F3">
            <w:pPr>
              <w:jc w:val="center"/>
            </w:pPr>
            <w:r>
              <w:t>Раздает  карточки  с  заданиями.</w:t>
            </w:r>
          </w:p>
          <w:p w:rsidR="00553BCC" w:rsidRDefault="00553BCC" w:rsidP="001525F3">
            <w:pPr>
              <w:jc w:val="center"/>
            </w:pPr>
            <w:r>
              <w:t>Помогает  некоторым  ученикам.</w:t>
            </w:r>
          </w:p>
        </w:tc>
        <w:tc>
          <w:tcPr>
            <w:tcW w:w="2752"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Решают  задания.</w:t>
            </w:r>
          </w:p>
        </w:tc>
      </w:tr>
      <w:tr w:rsidR="00553BCC" w:rsidTr="001525F3">
        <w:tc>
          <w:tcPr>
            <w:tcW w:w="720" w:type="dxa"/>
            <w:tcBorders>
              <w:top w:val="single" w:sz="4" w:space="0" w:color="auto"/>
              <w:left w:val="single" w:sz="4" w:space="0" w:color="auto"/>
              <w:bottom w:val="single" w:sz="4" w:space="0" w:color="auto"/>
              <w:right w:val="single" w:sz="4" w:space="0" w:color="auto"/>
            </w:tcBorders>
          </w:tcPr>
          <w:p w:rsidR="00553BCC" w:rsidRDefault="00553BCC" w:rsidP="001525F3">
            <w:r>
              <w:t>5.</w:t>
            </w:r>
          </w:p>
        </w:tc>
        <w:tc>
          <w:tcPr>
            <w:tcW w:w="2880"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Рефлексия</w:t>
            </w:r>
          </w:p>
        </w:tc>
        <w:tc>
          <w:tcPr>
            <w:tcW w:w="1080" w:type="dxa"/>
            <w:tcBorders>
              <w:top w:val="single" w:sz="4" w:space="0" w:color="auto"/>
              <w:left w:val="single" w:sz="4" w:space="0" w:color="auto"/>
              <w:bottom w:val="single" w:sz="4" w:space="0" w:color="auto"/>
              <w:right w:val="single" w:sz="4" w:space="0" w:color="auto"/>
            </w:tcBorders>
          </w:tcPr>
          <w:p w:rsidR="00553BCC" w:rsidRDefault="00C12E70" w:rsidP="001525F3">
            <w:pPr>
              <w:jc w:val="center"/>
            </w:pPr>
            <w:r>
              <w:t>3</w:t>
            </w:r>
            <w:r w:rsidR="00553BCC">
              <w:t xml:space="preserve"> мин.</w:t>
            </w:r>
          </w:p>
        </w:tc>
        <w:tc>
          <w:tcPr>
            <w:tcW w:w="2931"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Подводит итог урока.</w:t>
            </w:r>
          </w:p>
        </w:tc>
        <w:tc>
          <w:tcPr>
            <w:tcW w:w="2752" w:type="dxa"/>
            <w:tcBorders>
              <w:top w:val="single" w:sz="4" w:space="0" w:color="auto"/>
              <w:left w:val="single" w:sz="4" w:space="0" w:color="auto"/>
              <w:bottom w:val="single" w:sz="4" w:space="0" w:color="auto"/>
              <w:right w:val="single" w:sz="4" w:space="0" w:color="auto"/>
            </w:tcBorders>
          </w:tcPr>
          <w:p w:rsidR="00553BCC" w:rsidRDefault="00553BCC" w:rsidP="001525F3">
            <w:pPr>
              <w:jc w:val="center"/>
            </w:pPr>
            <w:r>
              <w:t>Сравнивают и оценивают свои результаты.</w:t>
            </w:r>
          </w:p>
        </w:tc>
      </w:tr>
    </w:tbl>
    <w:p w:rsidR="00B476A9" w:rsidRDefault="00B476A9" w:rsidP="00553BCC">
      <w:pPr>
        <w:pStyle w:val="a3"/>
        <w:numPr>
          <w:ilvl w:val="0"/>
          <w:numId w:val="1"/>
        </w:numPr>
      </w:pPr>
      <w:r>
        <w:t xml:space="preserve">Ребята. </w:t>
      </w:r>
      <w:proofErr w:type="spellStart"/>
      <w:r>
        <w:t>Винни</w:t>
      </w:r>
      <w:proofErr w:type="spellEnd"/>
      <w:r>
        <w:t xml:space="preserve"> </w:t>
      </w:r>
      <w:proofErr w:type="gramStart"/>
      <w:r>
        <w:t>–П</w:t>
      </w:r>
      <w:proofErr w:type="gramEnd"/>
      <w:r>
        <w:t>ух  тоже  сегодня  решил  показать  свое  мастерство.  Он  выполнял  задания, но  допустил  много  ошибок. Пожалуйста, проверьте  его  задания  и  исправьте  ошибки.</w:t>
      </w:r>
    </w:p>
    <w:p w:rsidR="00B476A9" w:rsidRDefault="00F83D09" w:rsidP="00B476A9">
      <w:pPr>
        <w:pStyle w:val="a3"/>
        <w:ind w:left="360"/>
      </w:pPr>
      <w:r>
        <w:t>Х – 5=3         Х+ 4= 7            5-Х =2                  Х+2=3</w:t>
      </w:r>
    </w:p>
    <w:p w:rsidR="00F83D09" w:rsidRDefault="00F83D09" w:rsidP="00B476A9">
      <w:pPr>
        <w:pStyle w:val="a3"/>
        <w:ind w:left="360"/>
      </w:pPr>
      <w:r>
        <w:t>Х=5-3            Х=7-4              Х= 5+2                Х= 3</w:t>
      </w:r>
      <w:r w:rsidR="001B1741">
        <w:t>+2</w:t>
      </w:r>
    </w:p>
    <w:p w:rsidR="00F83D09" w:rsidRDefault="00F83D09" w:rsidP="00B476A9">
      <w:pPr>
        <w:pStyle w:val="a3"/>
        <w:ind w:left="360"/>
      </w:pPr>
      <w:r>
        <w:t xml:space="preserve">Х=2               </w:t>
      </w:r>
      <w:proofErr w:type="spellStart"/>
      <w:r>
        <w:t>Х=2</w:t>
      </w:r>
      <w:proofErr w:type="spellEnd"/>
      <w:r>
        <w:t xml:space="preserve">                  Х=7</w:t>
      </w:r>
      <w:r w:rsidR="001B1741">
        <w:t xml:space="preserve">                      Х=5</w:t>
      </w:r>
    </w:p>
    <w:p w:rsidR="00675B28" w:rsidRDefault="001B1741" w:rsidP="00B476A9">
      <w:pPr>
        <w:pStyle w:val="a3"/>
        <w:ind w:left="360"/>
      </w:pPr>
      <w:r>
        <w:t xml:space="preserve">                                         </w:t>
      </w:r>
    </w:p>
    <w:p w:rsidR="001B1741" w:rsidRDefault="001B1741" w:rsidP="00675B28">
      <w:pPr>
        <w:pStyle w:val="a3"/>
        <w:ind w:left="360"/>
        <w:jc w:val="center"/>
      </w:pPr>
      <w:r>
        <w:lastRenderedPageBreak/>
        <w:t>Задача.</w:t>
      </w:r>
    </w:p>
    <w:p w:rsidR="007A33A4" w:rsidRDefault="00392A28" w:rsidP="00675B28">
      <w:pPr>
        <w:pStyle w:val="a3"/>
        <w:ind w:left="360"/>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35.45pt;margin-top:9.75pt;width:7.15pt;height:36pt;z-index:251658240"/>
        </w:pict>
      </w:r>
    </w:p>
    <w:p w:rsidR="00675B28" w:rsidRDefault="00675B28" w:rsidP="007A33A4">
      <w:pPr>
        <w:pStyle w:val="a3"/>
        <w:tabs>
          <w:tab w:val="left" w:pos="3045"/>
        </w:tabs>
        <w:ind w:left="360"/>
      </w:pPr>
      <w:r>
        <w:t xml:space="preserve">У  Маши – 7 </w:t>
      </w:r>
      <w:proofErr w:type="spellStart"/>
      <w:r>
        <w:t>яб</w:t>
      </w:r>
      <w:proofErr w:type="spellEnd"/>
      <w:r>
        <w:t>.</w:t>
      </w:r>
      <w:r w:rsidR="007A33A4">
        <w:tab/>
        <w:t>?</w:t>
      </w:r>
    </w:p>
    <w:p w:rsidR="007A33A4" w:rsidRDefault="007A33A4" w:rsidP="00675B28">
      <w:pPr>
        <w:pStyle w:val="a3"/>
        <w:ind w:left="360"/>
      </w:pPr>
      <w:r>
        <w:t>У  Светы</w:t>
      </w:r>
      <w:proofErr w:type="gramStart"/>
      <w:r>
        <w:t xml:space="preserve"> - ? </w:t>
      </w:r>
      <w:proofErr w:type="gramEnd"/>
      <w:r>
        <w:t>на  4  м</w:t>
      </w:r>
    </w:p>
    <w:p w:rsidR="00675B28" w:rsidRDefault="00675B28" w:rsidP="00675B28">
      <w:pPr>
        <w:pStyle w:val="a3"/>
        <w:ind w:left="360"/>
        <w:jc w:val="center"/>
      </w:pPr>
    </w:p>
    <w:p w:rsidR="001B1741" w:rsidRDefault="00835D66" w:rsidP="00B476A9">
      <w:pPr>
        <w:pStyle w:val="a3"/>
        <w:ind w:left="360"/>
      </w:pPr>
      <w:r>
        <w:t>7-4=3(</w:t>
      </w:r>
      <w:proofErr w:type="spellStart"/>
      <w:r>
        <w:t>яб</w:t>
      </w:r>
      <w:proofErr w:type="spellEnd"/>
      <w:r>
        <w:t>)</w:t>
      </w:r>
    </w:p>
    <w:p w:rsidR="00835D66" w:rsidRDefault="00835D66" w:rsidP="00B476A9">
      <w:pPr>
        <w:pStyle w:val="a3"/>
        <w:ind w:left="360"/>
      </w:pPr>
      <w:r>
        <w:t>Ответ: 3 яблока</w:t>
      </w:r>
    </w:p>
    <w:p w:rsidR="00835D66" w:rsidRDefault="00835D66" w:rsidP="00B476A9">
      <w:pPr>
        <w:pStyle w:val="a3"/>
        <w:ind w:left="360"/>
      </w:pPr>
      <w:r>
        <w:t xml:space="preserve">Ребята  исправляют  ошибки </w:t>
      </w:r>
      <w:proofErr w:type="spellStart"/>
      <w:r>
        <w:t>Винни-Пуха</w:t>
      </w:r>
      <w:proofErr w:type="spellEnd"/>
      <w:r>
        <w:t xml:space="preserve"> и  делают  вывод о цели  урока.</w:t>
      </w:r>
    </w:p>
    <w:p w:rsidR="00553BCC" w:rsidRDefault="00553BCC" w:rsidP="00553BCC">
      <w:pPr>
        <w:pStyle w:val="a3"/>
        <w:numPr>
          <w:ilvl w:val="0"/>
          <w:numId w:val="1"/>
        </w:numPr>
      </w:pPr>
      <w:r w:rsidRPr="00945759">
        <w:t>Устный  счет.</w:t>
      </w:r>
      <w:r w:rsidR="00C13737">
        <w:t xml:space="preserve"> 5+3</w:t>
      </w:r>
      <w:r w:rsidR="00835D66">
        <w:t>-2</w:t>
      </w:r>
    </w:p>
    <w:p w:rsidR="00C13737" w:rsidRDefault="00C13737" w:rsidP="00C13737">
      <w:pPr>
        <w:pStyle w:val="a3"/>
        <w:ind w:left="360"/>
      </w:pPr>
      <w:r>
        <w:t xml:space="preserve">                         9-8</w:t>
      </w:r>
      <w:r w:rsidR="00835D66">
        <w:t>+6</w:t>
      </w:r>
    </w:p>
    <w:p w:rsidR="00C13737" w:rsidRDefault="00C13737" w:rsidP="00C13737">
      <w:pPr>
        <w:pStyle w:val="a3"/>
        <w:ind w:left="360"/>
      </w:pPr>
      <w:r>
        <w:t xml:space="preserve">                         7-4</w:t>
      </w:r>
      <w:r w:rsidR="00835D66">
        <w:t>+5</w:t>
      </w:r>
    </w:p>
    <w:p w:rsidR="00C13737" w:rsidRDefault="00C13737" w:rsidP="00C13737">
      <w:pPr>
        <w:pStyle w:val="a3"/>
        <w:ind w:left="360"/>
      </w:pPr>
      <w:r>
        <w:t xml:space="preserve">                         3+6</w:t>
      </w:r>
      <w:r w:rsidR="00835D66">
        <w:t>-8</w:t>
      </w:r>
    </w:p>
    <w:p w:rsidR="00C13737" w:rsidRDefault="00C13737" w:rsidP="00C13737">
      <w:pPr>
        <w:pStyle w:val="a3"/>
        <w:ind w:left="360"/>
      </w:pPr>
      <w:r>
        <w:t xml:space="preserve">                         6-2</w:t>
      </w:r>
      <w:r w:rsidR="00835D66">
        <w:t>+1</w:t>
      </w:r>
    </w:p>
    <w:p w:rsidR="00C13737" w:rsidRDefault="00C13737" w:rsidP="00C13737">
      <w:pPr>
        <w:pStyle w:val="a3"/>
        <w:ind w:left="360"/>
      </w:pPr>
      <w:r>
        <w:t xml:space="preserve">                         1+7</w:t>
      </w:r>
      <w:r w:rsidR="00835D66">
        <w:t>-8</w:t>
      </w:r>
    </w:p>
    <w:p w:rsidR="00C13737" w:rsidRDefault="00835D66" w:rsidP="00C13737">
      <w:pPr>
        <w:pStyle w:val="a3"/>
        <w:ind w:left="360"/>
      </w:pPr>
      <w:r>
        <w:t xml:space="preserve">                         4+2+2</w:t>
      </w:r>
    </w:p>
    <w:p w:rsidR="00C13737" w:rsidRDefault="00C13737" w:rsidP="00C13737">
      <w:pPr>
        <w:pStyle w:val="a3"/>
        <w:ind w:left="360"/>
      </w:pPr>
      <w:r>
        <w:t xml:space="preserve">                         8-6</w:t>
      </w:r>
      <w:r w:rsidR="00835D66">
        <w:t>+2</w:t>
      </w:r>
    </w:p>
    <w:p w:rsidR="00C13737" w:rsidRDefault="00C13737" w:rsidP="00C13737">
      <w:pPr>
        <w:pStyle w:val="a3"/>
        <w:ind w:left="360"/>
      </w:pPr>
      <w:r>
        <w:t>Дети  пишут  в  тетради  ответы.  Как  только  10  человек  подняли  руки, счет  останавливается.  Ответы  проверяются.</w:t>
      </w:r>
    </w:p>
    <w:p w:rsidR="00C13737" w:rsidRPr="00C13737" w:rsidRDefault="00C13737" w:rsidP="00C13737"/>
    <w:p w:rsidR="00CE65E1" w:rsidRDefault="00835D66" w:rsidP="00CE65E1">
      <w:r w:rsidRPr="00835D66">
        <w:rPr>
          <w:b/>
        </w:rPr>
        <w:t>3. Самостоятельная  работа  детей  по  карточкам.</w:t>
      </w:r>
      <w:r w:rsidR="00161835">
        <w:rPr>
          <w:b/>
        </w:rPr>
        <w:t xml:space="preserve">  </w:t>
      </w:r>
      <w:r w:rsidR="00161835" w:rsidRPr="00161835">
        <w:t xml:space="preserve">Мы  вместе с </w:t>
      </w:r>
      <w:proofErr w:type="spellStart"/>
      <w:r w:rsidR="00161835" w:rsidRPr="00161835">
        <w:t>Винни-Пухом</w:t>
      </w:r>
      <w:proofErr w:type="spellEnd"/>
      <w:r w:rsidR="00161835" w:rsidRPr="00161835">
        <w:t xml:space="preserve">  отправляемся  в  гости  к  ослику  </w:t>
      </w:r>
      <w:proofErr w:type="spellStart"/>
      <w:r w:rsidR="00161835" w:rsidRPr="00161835">
        <w:t>Иа-Иа</w:t>
      </w:r>
      <w:proofErr w:type="spellEnd"/>
      <w:r w:rsidR="00161835" w:rsidRPr="00161835">
        <w:t>.</w:t>
      </w:r>
      <w:r w:rsidR="00161835">
        <w:t xml:space="preserve"> Но  в  гости  не  ходят  без  подарков. Сделав  первую  карточку. Вы  принесете  ослику   воздушный  шарик.  Сделав  вторую   карточку, вы  принесете  ослику  горшочек  меда. Если  вы  успеете  сделать  третью  карточку.  Вы  подарите  ослику   хвост. А  те  ребята, кто  сделает  четвертую  карточку, будут  приглашены  к  ослику   </w:t>
      </w:r>
      <w:proofErr w:type="spellStart"/>
      <w:r w:rsidR="00161835">
        <w:t>Иа-Иа</w:t>
      </w:r>
      <w:proofErr w:type="spellEnd"/>
      <w:r w:rsidR="00161835">
        <w:t xml:space="preserve">  на  день    рождения.</w:t>
      </w:r>
    </w:p>
    <w:p w:rsidR="00822F3F" w:rsidRPr="00822F3F" w:rsidRDefault="00822F3F" w:rsidP="00822F3F">
      <w:pPr>
        <w:jc w:val="center"/>
        <w:rPr>
          <w:b/>
        </w:rPr>
      </w:pPr>
      <w:r w:rsidRPr="00822F3F">
        <w:rPr>
          <w:b/>
        </w:rPr>
        <w:t>Карточка №1</w:t>
      </w:r>
    </w:p>
    <w:p w:rsidR="00822F3F" w:rsidRPr="00822F3F" w:rsidRDefault="00822F3F" w:rsidP="00822F3F">
      <w:pPr>
        <w:jc w:val="center"/>
        <w:rPr>
          <w:b/>
        </w:rPr>
      </w:pPr>
      <w:r w:rsidRPr="00822F3F">
        <w:rPr>
          <w:b/>
        </w:rPr>
        <w:t>Выдели часть и целое. Реши  уравнения.</w:t>
      </w:r>
    </w:p>
    <w:p w:rsidR="00822F3F" w:rsidRPr="00822F3F" w:rsidRDefault="00822F3F" w:rsidP="00822F3F">
      <w:pPr>
        <w:rPr>
          <w:b/>
        </w:rPr>
      </w:pPr>
      <w:r w:rsidRPr="00822F3F">
        <w:rPr>
          <w:b/>
        </w:rPr>
        <w:t xml:space="preserve">Х – 5 = 2               3+Х = 8                          7- Х = 2                       Х+ 1= 6                </w:t>
      </w:r>
    </w:p>
    <w:p w:rsidR="00822F3F" w:rsidRPr="00822F3F" w:rsidRDefault="00822F3F" w:rsidP="00822F3F">
      <w:pPr>
        <w:rPr>
          <w:b/>
        </w:rPr>
      </w:pPr>
      <w:r w:rsidRPr="00822F3F">
        <w:rPr>
          <w:b/>
        </w:rPr>
        <w:t xml:space="preserve">Х=                         </w:t>
      </w:r>
      <w:proofErr w:type="gramStart"/>
      <w:r w:rsidRPr="00822F3F">
        <w:rPr>
          <w:b/>
        </w:rPr>
        <w:t>Х</w:t>
      </w:r>
      <w:proofErr w:type="gramEnd"/>
      <w:r w:rsidRPr="00822F3F">
        <w:rPr>
          <w:b/>
        </w:rPr>
        <w:t xml:space="preserve">=                                  Х=                               Х=                       </w:t>
      </w:r>
    </w:p>
    <w:p w:rsidR="00822F3F" w:rsidRPr="00822F3F" w:rsidRDefault="00822F3F" w:rsidP="00822F3F">
      <w:pPr>
        <w:rPr>
          <w:b/>
        </w:rPr>
      </w:pPr>
      <w:r w:rsidRPr="00822F3F">
        <w:rPr>
          <w:b/>
        </w:rPr>
        <w:t xml:space="preserve">Х=                         </w:t>
      </w:r>
      <w:proofErr w:type="gramStart"/>
      <w:r w:rsidRPr="00822F3F">
        <w:rPr>
          <w:b/>
        </w:rPr>
        <w:t>Х</w:t>
      </w:r>
      <w:proofErr w:type="gramEnd"/>
      <w:r w:rsidRPr="00822F3F">
        <w:rPr>
          <w:b/>
        </w:rPr>
        <w:t xml:space="preserve">=                                  Х=                               Х=                       </w:t>
      </w:r>
    </w:p>
    <w:p w:rsidR="00822F3F" w:rsidRPr="00822F3F" w:rsidRDefault="00822F3F" w:rsidP="00822F3F">
      <w:pPr>
        <w:rPr>
          <w:b/>
        </w:rPr>
      </w:pPr>
    </w:p>
    <w:p w:rsidR="00822F3F" w:rsidRPr="00822F3F" w:rsidRDefault="00822F3F" w:rsidP="00822F3F">
      <w:pPr>
        <w:rPr>
          <w:b/>
        </w:rPr>
      </w:pPr>
    </w:p>
    <w:p w:rsidR="00822F3F" w:rsidRPr="00822F3F" w:rsidRDefault="00822F3F" w:rsidP="00822F3F">
      <w:pPr>
        <w:rPr>
          <w:b/>
        </w:rPr>
      </w:pPr>
      <w:r w:rsidRPr="00822F3F">
        <w:rPr>
          <w:b/>
        </w:rPr>
        <w:t xml:space="preserve">9-Х = 6               Х+ 3=6                           Х-5= 4                       4+Х= 4                 </w:t>
      </w:r>
    </w:p>
    <w:p w:rsidR="00822F3F" w:rsidRPr="00822F3F" w:rsidRDefault="00822F3F" w:rsidP="00822F3F">
      <w:pPr>
        <w:rPr>
          <w:b/>
        </w:rPr>
      </w:pPr>
      <w:r w:rsidRPr="00822F3F">
        <w:rPr>
          <w:b/>
        </w:rPr>
        <w:t xml:space="preserve">Х=                       </w:t>
      </w:r>
      <w:proofErr w:type="gramStart"/>
      <w:r w:rsidRPr="00822F3F">
        <w:rPr>
          <w:b/>
        </w:rPr>
        <w:t>Х</w:t>
      </w:r>
      <w:proofErr w:type="gramEnd"/>
      <w:r w:rsidRPr="00822F3F">
        <w:rPr>
          <w:b/>
        </w:rPr>
        <w:t xml:space="preserve">=                                  Х=                               Х=                       </w:t>
      </w:r>
    </w:p>
    <w:p w:rsidR="00822F3F" w:rsidRPr="00822F3F" w:rsidRDefault="00822F3F" w:rsidP="00822F3F">
      <w:pPr>
        <w:rPr>
          <w:b/>
        </w:rPr>
      </w:pPr>
      <w:r w:rsidRPr="00822F3F">
        <w:rPr>
          <w:b/>
        </w:rPr>
        <w:t xml:space="preserve">Х=                       </w:t>
      </w:r>
      <w:proofErr w:type="gramStart"/>
      <w:r w:rsidRPr="00822F3F">
        <w:rPr>
          <w:b/>
        </w:rPr>
        <w:t>Х</w:t>
      </w:r>
      <w:proofErr w:type="gramEnd"/>
      <w:r w:rsidRPr="00822F3F">
        <w:rPr>
          <w:b/>
        </w:rPr>
        <w:t xml:space="preserve">=                                  Х=                               Х=                       </w:t>
      </w:r>
    </w:p>
    <w:p w:rsidR="00822F3F" w:rsidRPr="00822F3F" w:rsidRDefault="00822F3F" w:rsidP="00822F3F">
      <w:pPr>
        <w:rPr>
          <w:b/>
        </w:rPr>
      </w:pPr>
    </w:p>
    <w:p w:rsidR="00822F3F" w:rsidRPr="00822F3F" w:rsidRDefault="00822F3F" w:rsidP="00822F3F">
      <w:pPr>
        <w:jc w:val="center"/>
        <w:rPr>
          <w:b/>
        </w:rPr>
      </w:pPr>
      <w:r w:rsidRPr="00822F3F">
        <w:rPr>
          <w:b/>
        </w:rPr>
        <w:t>Карточка №2</w:t>
      </w:r>
    </w:p>
    <w:p w:rsidR="00822F3F" w:rsidRPr="00822F3F" w:rsidRDefault="00822F3F" w:rsidP="00822F3F">
      <w:pPr>
        <w:jc w:val="center"/>
        <w:rPr>
          <w:b/>
        </w:rPr>
      </w:pPr>
      <w:r w:rsidRPr="00822F3F">
        <w:rPr>
          <w:b/>
        </w:rPr>
        <w:t>Закончи краткую запись. Реши  задачи.</w:t>
      </w:r>
    </w:p>
    <w:p w:rsidR="00822F3F" w:rsidRPr="00822F3F" w:rsidRDefault="00822F3F" w:rsidP="00822F3F">
      <w:pPr>
        <w:rPr>
          <w:b/>
        </w:rPr>
      </w:pPr>
      <w:r w:rsidRPr="00822F3F">
        <w:rPr>
          <w:b/>
        </w:rPr>
        <w:t>1)У  Коли 6 яблок, а  у  Веры  на  2  яблока  меньше. Сколько  яблок у  Веры?</w:t>
      </w:r>
    </w:p>
    <w:p w:rsidR="00822F3F" w:rsidRPr="00822F3F" w:rsidRDefault="00822F3F" w:rsidP="00822F3F">
      <w:pPr>
        <w:rPr>
          <w:b/>
        </w:rPr>
      </w:pPr>
      <w:r w:rsidRPr="00822F3F">
        <w:rPr>
          <w:b/>
        </w:rPr>
        <w:t>У  Коли – ______________________________________________</w:t>
      </w:r>
    </w:p>
    <w:p w:rsidR="00822F3F" w:rsidRPr="00822F3F" w:rsidRDefault="00822F3F" w:rsidP="00822F3F">
      <w:pPr>
        <w:rPr>
          <w:b/>
        </w:rPr>
      </w:pPr>
      <w:r w:rsidRPr="00822F3F">
        <w:rPr>
          <w:b/>
        </w:rPr>
        <w:t>У Веры - _______________________________________________</w:t>
      </w:r>
    </w:p>
    <w:p w:rsidR="00822F3F" w:rsidRPr="00822F3F" w:rsidRDefault="00822F3F" w:rsidP="00822F3F">
      <w:pPr>
        <w:rPr>
          <w:b/>
        </w:rPr>
      </w:pPr>
      <w:r w:rsidRPr="00822F3F">
        <w:rPr>
          <w:b/>
        </w:rPr>
        <w:t>________________________________________________________</w:t>
      </w:r>
    </w:p>
    <w:p w:rsidR="00822F3F" w:rsidRPr="00822F3F" w:rsidRDefault="00822F3F" w:rsidP="00822F3F">
      <w:pPr>
        <w:rPr>
          <w:b/>
        </w:rPr>
      </w:pPr>
      <w:r w:rsidRPr="00822F3F">
        <w:rPr>
          <w:b/>
        </w:rPr>
        <w:t>________________________________________________________</w:t>
      </w:r>
    </w:p>
    <w:p w:rsidR="00822F3F" w:rsidRPr="00822F3F" w:rsidRDefault="00822F3F" w:rsidP="00822F3F">
      <w:r w:rsidRPr="00822F3F">
        <w:t>_________________________________________________________</w:t>
      </w:r>
    </w:p>
    <w:p w:rsidR="00822F3F" w:rsidRPr="00822F3F" w:rsidRDefault="00822F3F" w:rsidP="00822F3F"/>
    <w:p w:rsidR="00822F3F" w:rsidRPr="00822F3F" w:rsidRDefault="00822F3F" w:rsidP="00822F3F">
      <w:pPr>
        <w:rPr>
          <w:b/>
        </w:rPr>
      </w:pPr>
      <w:r w:rsidRPr="00822F3F">
        <w:rPr>
          <w:b/>
        </w:rPr>
        <w:t>2) У Саши  3  конфеты, а  у  Димы  на  3  конфеты  больше.  Сколько  конфет  у  Саши  и  Димы  вместе?</w:t>
      </w:r>
    </w:p>
    <w:p w:rsidR="00822F3F" w:rsidRPr="00822F3F" w:rsidRDefault="00822F3F" w:rsidP="00822F3F">
      <w:pPr>
        <w:rPr>
          <w:b/>
        </w:rPr>
      </w:pPr>
      <w:r w:rsidRPr="00822F3F">
        <w:rPr>
          <w:b/>
        </w:rPr>
        <w:t>У   Саши - ____________________________________________________</w:t>
      </w:r>
    </w:p>
    <w:p w:rsidR="00822F3F" w:rsidRPr="00822F3F" w:rsidRDefault="00822F3F" w:rsidP="00822F3F">
      <w:pPr>
        <w:rPr>
          <w:b/>
        </w:rPr>
      </w:pPr>
      <w:r w:rsidRPr="00822F3F">
        <w:rPr>
          <w:b/>
        </w:rPr>
        <w:t>У  Димы - ____________________________________________________</w:t>
      </w:r>
    </w:p>
    <w:p w:rsidR="00822F3F" w:rsidRPr="00822F3F" w:rsidRDefault="00822F3F" w:rsidP="00822F3F">
      <w:pPr>
        <w:rPr>
          <w:b/>
        </w:rPr>
      </w:pPr>
      <w:r w:rsidRPr="00822F3F">
        <w:rPr>
          <w:b/>
        </w:rPr>
        <w:t>______________________________________________________________</w:t>
      </w:r>
    </w:p>
    <w:p w:rsidR="00822F3F" w:rsidRPr="00822F3F" w:rsidRDefault="00822F3F" w:rsidP="00822F3F">
      <w:pPr>
        <w:rPr>
          <w:b/>
        </w:rPr>
      </w:pPr>
      <w:r w:rsidRPr="00822F3F">
        <w:rPr>
          <w:b/>
        </w:rPr>
        <w:t>______________________________________________________________</w:t>
      </w:r>
    </w:p>
    <w:p w:rsidR="00822F3F" w:rsidRPr="00822F3F" w:rsidRDefault="00822F3F" w:rsidP="00822F3F">
      <w:pPr>
        <w:rPr>
          <w:b/>
        </w:rPr>
      </w:pPr>
      <w:r w:rsidRPr="00822F3F">
        <w:rPr>
          <w:b/>
        </w:rPr>
        <w:t>______________________________________________________________</w:t>
      </w:r>
    </w:p>
    <w:p w:rsidR="00822F3F" w:rsidRPr="00822F3F" w:rsidRDefault="00822F3F" w:rsidP="00822F3F">
      <w:pPr>
        <w:rPr>
          <w:b/>
        </w:rPr>
      </w:pPr>
      <w:r w:rsidRPr="00822F3F">
        <w:rPr>
          <w:b/>
        </w:rPr>
        <w:lastRenderedPageBreak/>
        <w:t>______________________________________________________________</w:t>
      </w:r>
    </w:p>
    <w:p w:rsidR="00822F3F" w:rsidRPr="00822F3F" w:rsidRDefault="00822F3F" w:rsidP="00822F3F">
      <w:pPr>
        <w:rPr>
          <w:b/>
        </w:rPr>
      </w:pPr>
    </w:p>
    <w:p w:rsidR="00822F3F" w:rsidRPr="00822F3F" w:rsidRDefault="00822F3F" w:rsidP="00822F3F">
      <w:pPr>
        <w:rPr>
          <w:b/>
        </w:rPr>
      </w:pPr>
      <w:r w:rsidRPr="00822F3F">
        <w:rPr>
          <w:b/>
        </w:rPr>
        <w:t>3) У  Кати  7  марок, а  у  Вики  4  марки. На  сколько  марок  у  Кати  больше, чем у   Вики?</w:t>
      </w:r>
    </w:p>
    <w:p w:rsidR="00822F3F" w:rsidRPr="00822F3F" w:rsidRDefault="00822F3F" w:rsidP="00822F3F">
      <w:pPr>
        <w:rPr>
          <w:b/>
        </w:rPr>
      </w:pPr>
      <w:r w:rsidRPr="00822F3F">
        <w:rPr>
          <w:b/>
        </w:rPr>
        <w:t>У  Кати - ___________________________________________________</w:t>
      </w:r>
    </w:p>
    <w:p w:rsidR="00822F3F" w:rsidRPr="00822F3F" w:rsidRDefault="00822F3F" w:rsidP="00822F3F">
      <w:pPr>
        <w:rPr>
          <w:b/>
        </w:rPr>
      </w:pPr>
      <w:r w:rsidRPr="00822F3F">
        <w:rPr>
          <w:b/>
        </w:rPr>
        <w:t>У  Вики - ___________________________________________________</w:t>
      </w:r>
    </w:p>
    <w:p w:rsidR="00822F3F" w:rsidRPr="00822F3F" w:rsidRDefault="00822F3F" w:rsidP="00822F3F">
      <w:pPr>
        <w:rPr>
          <w:b/>
        </w:rPr>
      </w:pPr>
      <w:r w:rsidRPr="00822F3F">
        <w:rPr>
          <w:b/>
        </w:rPr>
        <w:t>____________________________________________________________</w:t>
      </w:r>
    </w:p>
    <w:p w:rsidR="00822F3F" w:rsidRPr="00822F3F" w:rsidRDefault="00822F3F" w:rsidP="00822F3F">
      <w:pPr>
        <w:rPr>
          <w:b/>
        </w:rPr>
      </w:pPr>
      <w:r w:rsidRPr="00822F3F">
        <w:rPr>
          <w:b/>
        </w:rPr>
        <w:t>____________________________________________________________</w:t>
      </w:r>
    </w:p>
    <w:p w:rsidR="00822F3F" w:rsidRDefault="00822F3F" w:rsidP="00822F3F">
      <w:pPr>
        <w:rPr>
          <w:b/>
        </w:rPr>
      </w:pPr>
      <w:r w:rsidRPr="00822F3F">
        <w:rPr>
          <w:b/>
        </w:rPr>
        <w:t>____________________________________________________________</w:t>
      </w:r>
    </w:p>
    <w:p w:rsidR="006111C7" w:rsidRPr="006111C7" w:rsidRDefault="006111C7" w:rsidP="006111C7">
      <w:pPr>
        <w:jc w:val="center"/>
        <w:rPr>
          <w:b/>
          <w:u w:val="single"/>
        </w:rPr>
      </w:pPr>
      <w:r w:rsidRPr="006111C7">
        <w:rPr>
          <w:b/>
          <w:u w:val="single"/>
        </w:rPr>
        <w:t>Карточка№3</w:t>
      </w:r>
    </w:p>
    <w:p w:rsidR="006111C7" w:rsidRPr="006111C7" w:rsidRDefault="006111C7" w:rsidP="006111C7">
      <w:pPr>
        <w:jc w:val="center"/>
        <w:rPr>
          <w:b/>
        </w:rPr>
      </w:pPr>
      <w:r w:rsidRPr="006111C7">
        <w:rPr>
          <w:b/>
        </w:rPr>
        <w:t>Кролик  накопал  6  ведер  картошки,  а  Пятачок  на  2  ведра   меньше.  Сколько  ведер  картошки  накопали  они  вместе?</w:t>
      </w:r>
    </w:p>
    <w:p w:rsidR="006111C7" w:rsidRPr="006111C7" w:rsidRDefault="006111C7" w:rsidP="006111C7">
      <w:pPr>
        <w:jc w:val="center"/>
      </w:pPr>
      <w:r w:rsidRPr="006111C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11C7" w:rsidRPr="006111C7" w:rsidRDefault="006111C7" w:rsidP="006111C7">
      <w:pPr>
        <w:jc w:val="center"/>
      </w:pPr>
    </w:p>
    <w:p w:rsidR="006111C7" w:rsidRPr="006111C7" w:rsidRDefault="006111C7" w:rsidP="006111C7">
      <w:pPr>
        <w:jc w:val="center"/>
        <w:rPr>
          <w:b/>
        </w:rPr>
      </w:pPr>
    </w:p>
    <w:p w:rsidR="006111C7" w:rsidRPr="006111C7" w:rsidRDefault="006111C7" w:rsidP="006111C7">
      <w:pPr>
        <w:jc w:val="center"/>
        <w:rPr>
          <w:b/>
        </w:rPr>
      </w:pPr>
      <w:proofErr w:type="spellStart"/>
      <w:r w:rsidRPr="006111C7">
        <w:rPr>
          <w:b/>
        </w:rPr>
        <w:t>Винни</w:t>
      </w:r>
      <w:proofErr w:type="spellEnd"/>
      <w:r w:rsidRPr="006111C7">
        <w:rPr>
          <w:b/>
        </w:rPr>
        <w:t xml:space="preserve"> </w:t>
      </w:r>
      <w:proofErr w:type="gramStart"/>
      <w:r w:rsidRPr="006111C7">
        <w:rPr>
          <w:b/>
        </w:rPr>
        <w:t>–П</w:t>
      </w:r>
      <w:proofErr w:type="gramEnd"/>
      <w:r w:rsidRPr="006111C7">
        <w:rPr>
          <w:b/>
        </w:rPr>
        <w:t xml:space="preserve">ух  на  завтрак  съел  5  горшочков  меда,  а  на  обед  на  2  горшочка  меньше.  Сколько  всего  горшочков  меда  </w:t>
      </w:r>
      <w:proofErr w:type="spellStart"/>
      <w:r w:rsidRPr="006111C7">
        <w:rPr>
          <w:b/>
        </w:rPr>
        <w:t>Винни-Пух</w:t>
      </w:r>
      <w:proofErr w:type="spellEnd"/>
      <w:r w:rsidRPr="006111C7">
        <w:rPr>
          <w:b/>
        </w:rPr>
        <w:t xml:space="preserve">  съел за  день? </w:t>
      </w:r>
    </w:p>
    <w:p w:rsidR="006111C7" w:rsidRPr="006111C7" w:rsidRDefault="006111C7" w:rsidP="006111C7">
      <w:pPr>
        <w:jc w:val="center"/>
        <w:rPr>
          <w:b/>
        </w:rPr>
      </w:pPr>
      <w:r w:rsidRPr="006111C7">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2F3F" w:rsidRPr="006111C7" w:rsidRDefault="00822F3F" w:rsidP="00822F3F">
      <w:pPr>
        <w:rPr>
          <w:b/>
        </w:rPr>
      </w:pPr>
    </w:p>
    <w:p w:rsidR="00612AA7" w:rsidRPr="00612AA7" w:rsidRDefault="00612AA7" w:rsidP="00612AA7">
      <w:pPr>
        <w:pStyle w:val="a7"/>
        <w:jc w:val="center"/>
        <w:rPr>
          <w:rFonts w:ascii="Times New Roman" w:hAnsi="Times New Roman" w:cs="Times New Roman"/>
          <w:b/>
          <w:sz w:val="24"/>
          <w:szCs w:val="24"/>
        </w:rPr>
      </w:pPr>
      <w:r w:rsidRPr="00612AA7">
        <w:rPr>
          <w:rFonts w:ascii="Times New Roman" w:hAnsi="Times New Roman" w:cs="Times New Roman"/>
          <w:b/>
          <w:sz w:val="24"/>
          <w:szCs w:val="24"/>
        </w:rPr>
        <w:t>КАРТОЧКА №4</w:t>
      </w:r>
    </w:p>
    <w:p w:rsidR="00612AA7" w:rsidRPr="00612AA7" w:rsidRDefault="00612AA7" w:rsidP="00612AA7">
      <w:pPr>
        <w:pStyle w:val="a7"/>
        <w:jc w:val="center"/>
        <w:rPr>
          <w:rFonts w:ascii="Times New Roman" w:hAnsi="Times New Roman" w:cs="Times New Roman"/>
          <w:b/>
          <w:sz w:val="24"/>
          <w:szCs w:val="24"/>
        </w:rPr>
      </w:pPr>
      <w:r w:rsidRPr="00612AA7">
        <w:rPr>
          <w:rFonts w:ascii="Times New Roman" w:hAnsi="Times New Roman" w:cs="Times New Roman"/>
          <w:b/>
          <w:sz w:val="24"/>
          <w:szCs w:val="24"/>
        </w:rPr>
        <w:t>Начерти   отрезок  АБ   6см,  а  отрезок    МК  на  2   см   меньше.</w:t>
      </w:r>
    </w:p>
    <w:p w:rsidR="00612AA7" w:rsidRPr="00612AA7" w:rsidRDefault="00612AA7" w:rsidP="00612AA7">
      <w:pPr>
        <w:pStyle w:val="a7"/>
        <w:jc w:val="center"/>
        <w:rPr>
          <w:rFonts w:ascii="Times New Roman" w:hAnsi="Times New Roman" w:cs="Times New Roman"/>
          <w:b/>
          <w:sz w:val="24"/>
          <w:szCs w:val="24"/>
        </w:rPr>
      </w:pPr>
      <w:r w:rsidRPr="00612AA7">
        <w:rPr>
          <w:rFonts w:ascii="Times New Roman" w:hAnsi="Times New Roman" w:cs="Times New Roman"/>
          <w:b/>
          <w:sz w:val="24"/>
          <w:szCs w:val="24"/>
        </w:rPr>
        <w:t>Узнай  сумму  длин   отрезков.</w:t>
      </w:r>
    </w:p>
    <w:p w:rsidR="00822F3F" w:rsidRPr="00612AA7" w:rsidRDefault="00822F3F" w:rsidP="00822F3F">
      <w:pPr>
        <w:rPr>
          <w:b/>
        </w:rPr>
      </w:pPr>
    </w:p>
    <w:p w:rsidR="00822F3F" w:rsidRPr="00612AA7" w:rsidRDefault="00822F3F" w:rsidP="00CE65E1"/>
    <w:p w:rsidR="00CE65E1" w:rsidRPr="00612AA7" w:rsidRDefault="007C1837" w:rsidP="00CE65E1">
      <w:pPr>
        <w:rPr>
          <w:b/>
        </w:rPr>
      </w:pPr>
      <w:r>
        <w:rPr>
          <w:b/>
        </w:rPr>
        <w:t>4</w:t>
      </w:r>
      <w:r w:rsidR="00CE65E1" w:rsidRPr="00612AA7">
        <w:rPr>
          <w:b/>
        </w:rPr>
        <w:t xml:space="preserve">.Подведение  итогов  урока.  </w:t>
      </w:r>
    </w:p>
    <w:p w:rsidR="00CE65E1" w:rsidRPr="00612AA7" w:rsidRDefault="00CE65E1" w:rsidP="00CE65E1">
      <w:pPr>
        <w:rPr>
          <w:b/>
        </w:rPr>
      </w:pPr>
    </w:p>
    <w:p w:rsidR="00CE65E1" w:rsidRPr="00612AA7" w:rsidRDefault="00CE65E1" w:rsidP="00CE65E1"/>
    <w:p w:rsidR="00C13737" w:rsidRPr="00612AA7" w:rsidRDefault="00C13737" w:rsidP="00C13737"/>
    <w:p w:rsidR="00CA47ED" w:rsidRPr="00612AA7" w:rsidRDefault="00CA47ED" w:rsidP="00CE65E1">
      <w:pPr>
        <w:jc w:val="center"/>
        <w:rPr>
          <w:b/>
        </w:rPr>
      </w:pPr>
      <w:r w:rsidRPr="00612AA7">
        <w:rPr>
          <w:b/>
        </w:rPr>
        <w:t>Автор  урока</w:t>
      </w:r>
    </w:p>
    <w:p w:rsidR="00CA47ED" w:rsidRPr="00612AA7" w:rsidRDefault="00CA47ED" w:rsidP="00713A19">
      <w:pPr>
        <w:pStyle w:val="10"/>
        <w:rPr>
          <w:b/>
        </w:rPr>
      </w:pPr>
      <w:r w:rsidRPr="00612AA7">
        <w:rPr>
          <w:b/>
        </w:rPr>
        <w:t>МБОУ  Лицей № 52  г</w:t>
      </w:r>
      <w:proofErr w:type="gramStart"/>
      <w:r w:rsidRPr="00612AA7">
        <w:rPr>
          <w:b/>
        </w:rPr>
        <w:t>.У</w:t>
      </w:r>
      <w:proofErr w:type="gramEnd"/>
      <w:r w:rsidRPr="00612AA7">
        <w:rPr>
          <w:b/>
        </w:rPr>
        <w:t>фа    Республика  Башкортостан</w:t>
      </w:r>
    </w:p>
    <w:p w:rsidR="00CA47ED" w:rsidRPr="00612AA7" w:rsidRDefault="00CA47ED" w:rsidP="00713A19">
      <w:pPr>
        <w:spacing w:before="100" w:beforeAutospacing="1" w:after="100" w:afterAutospacing="1"/>
        <w:ind w:left="720"/>
        <w:rPr>
          <w:rFonts w:eastAsia="Times New Roman"/>
          <w:b/>
        </w:rPr>
      </w:pPr>
      <w:r w:rsidRPr="00612AA7">
        <w:rPr>
          <w:rFonts w:eastAsia="Times New Roman"/>
          <w:b/>
        </w:rPr>
        <w:t>Мамонтова  Ольга  Викторовна</w:t>
      </w:r>
    </w:p>
    <w:p w:rsidR="00CA47ED" w:rsidRDefault="00CA47ED" w:rsidP="00CA47ED"/>
    <w:p w:rsidR="00CA47ED" w:rsidRPr="008852EA" w:rsidRDefault="00CA47ED" w:rsidP="008852EA">
      <w:pPr>
        <w:pStyle w:val="a3"/>
        <w:ind w:left="360"/>
        <w:rPr>
          <w:b/>
        </w:rPr>
      </w:pPr>
    </w:p>
    <w:sectPr w:rsidR="00CA47ED" w:rsidRPr="008852EA" w:rsidSect="00E053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162EE"/>
    <w:multiLevelType w:val="hybridMultilevel"/>
    <w:tmpl w:val="FD28787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EAB3A7C"/>
    <w:multiLevelType w:val="hybridMultilevel"/>
    <w:tmpl w:val="30580B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350B17"/>
    <w:multiLevelType w:val="hybridMultilevel"/>
    <w:tmpl w:val="16D6976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17A2"/>
    <w:rsid w:val="00043A6F"/>
    <w:rsid w:val="000D1E65"/>
    <w:rsid w:val="001317A4"/>
    <w:rsid w:val="00161835"/>
    <w:rsid w:val="0018599C"/>
    <w:rsid w:val="001A4240"/>
    <w:rsid w:val="001B1741"/>
    <w:rsid w:val="001D7376"/>
    <w:rsid w:val="003217E9"/>
    <w:rsid w:val="00392A28"/>
    <w:rsid w:val="00416054"/>
    <w:rsid w:val="004A7D96"/>
    <w:rsid w:val="004E42F3"/>
    <w:rsid w:val="00553BCC"/>
    <w:rsid w:val="0056012C"/>
    <w:rsid w:val="006111C7"/>
    <w:rsid w:val="00612AA7"/>
    <w:rsid w:val="00675B28"/>
    <w:rsid w:val="00713A19"/>
    <w:rsid w:val="007A33A4"/>
    <w:rsid w:val="007C1837"/>
    <w:rsid w:val="007D520D"/>
    <w:rsid w:val="00822F3F"/>
    <w:rsid w:val="00835D66"/>
    <w:rsid w:val="00844C68"/>
    <w:rsid w:val="008852EA"/>
    <w:rsid w:val="008B1254"/>
    <w:rsid w:val="009201EB"/>
    <w:rsid w:val="00945759"/>
    <w:rsid w:val="00A31FEB"/>
    <w:rsid w:val="00B056A0"/>
    <w:rsid w:val="00B14BC7"/>
    <w:rsid w:val="00B217A2"/>
    <w:rsid w:val="00B476A9"/>
    <w:rsid w:val="00C10F96"/>
    <w:rsid w:val="00C12E70"/>
    <w:rsid w:val="00C13737"/>
    <w:rsid w:val="00C17BCA"/>
    <w:rsid w:val="00C268DA"/>
    <w:rsid w:val="00C44F2E"/>
    <w:rsid w:val="00CA47ED"/>
    <w:rsid w:val="00CE65E1"/>
    <w:rsid w:val="00DE6813"/>
    <w:rsid w:val="00E0538D"/>
    <w:rsid w:val="00EC3524"/>
    <w:rsid w:val="00F83D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7A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B217A2"/>
    <w:pPr>
      <w:spacing w:after="0" w:line="240" w:lineRule="auto"/>
    </w:pPr>
    <w:rPr>
      <w:rFonts w:ascii="Calibri" w:eastAsia="Times New Roman" w:hAnsi="Calibri" w:cs="Times New Roman"/>
    </w:rPr>
  </w:style>
  <w:style w:type="paragraph" w:styleId="a3">
    <w:name w:val="List Paragraph"/>
    <w:basedOn w:val="a"/>
    <w:uiPriority w:val="34"/>
    <w:qFormat/>
    <w:rsid w:val="00553BCC"/>
    <w:pPr>
      <w:ind w:left="720"/>
      <w:contextualSpacing/>
    </w:pPr>
  </w:style>
  <w:style w:type="table" w:styleId="a4">
    <w:name w:val="Table Grid"/>
    <w:basedOn w:val="a1"/>
    <w:uiPriority w:val="59"/>
    <w:rsid w:val="004A7D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A7D96"/>
    <w:rPr>
      <w:rFonts w:ascii="Tahoma" w:hAnsi="Tahoma" w:cs="Tahoma"/>
      <w:sz w:val="16"/>
      <w:szCs w:val="16"/>
    </w:rPr>
  </w:style>
  <w:style w:type="character" w:customStyle="1" w:styleId="a6">
    <w:name w:val="Текст выноски Знак"/>
    <w:basedOn w:val="a0"/>
    <w:link w:val="a5"/>
    <w:uiPriority w:val="99"/>
    <w:semiHidden/>
    <w:rsid w:val="004A7D96"/>
    <w:rPr>
      <w:rFonts w:ascii="Tahoma" w:eastAsia="Calibri" w:hAnsi="Tahoma" w:cs="Tahoma"/>
      <w:sz w:val="16"/>
      <w:szCs w:val="16"/>
      <w:lang w:eastAsia="ru-RU"/>
    </w:rPr>
  </w:style>
  <w:style w:type="paragraph" w:customStyle="1" w:styleId="10">
    <w:name w:val="Абзац списка1"/>
    <w:basedOn w:val="a"/>
    <w:rsid w:val="00CA47ED"/>
    <w:pPr>
      <w:ind w:left="720"/>
      <w:contextualSpacing/>
    </w:pPr>
  </w:style>
  <w:style w:type="paragraph" w:styleId="a7">
    <w:name w:val="No Spacing"/>
    <w:uiPriority w:val="1"/>
    <w:qFormat/>
    <w:rsid w:val="00612AA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1036</Words>
  <Characters>5908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Юрий</cp:lastModifiedBy>
  <cp:revision>27</cp:revision>
  <dcterms:created xsi:type="dcterms:W3CDTF">2012-12-01T11:26:00Z</dcterms:created>
  <dcterms:modified xsi:type="dcterms:W3CDTF">2013-03-18T04:20:00Z</dcterms:modified>
</cp:coreProperties>
</file>